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СО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</w:t>
      </w:r>
      <w:proofErr w:type="gramStart"/>
      <w:r w:rsidRPr="00A41F1E">
        <w:rPr>
          <w:sz w:val="28"/>
          <w:szCs w:val="28"/>
        </w:rPr>
        <w:t>_»_</w:t>
      </w:r>
      <w:proofErr w:type="gramEnd"/>
      <w:r w:rsidRPr="00A41F1E">
        <w:rPr>
          <w:sz w:val="28"/>
          <w:szCs w:val="28"/>
        </w:rPr>
        <w:t>________202</w:t>
      </w:r>
      <w:r w:rsidR="00C07A26">
        <w:rPr>
          <w:sz w:val="28"/>
          <w:szCs w:val="28"/>
        </w:rPr>
        <w:t>4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07</w:t>
      </w:r>
      <w:r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A41F1E" w:rsidRPr="00A41F1E" w:rsidRDefault="00A41F1E" w:rsidP="00A41F1E">
      <w:pPr>
        <w:spacing w:line="360" w:lineRule="auto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B5738F" w:rsidRPr="00A41F1E" w:rsidRDefault="00B5738F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</w:t>
      </w:r>
      <w:r w:rsidR="00C07A26">
        <w:rPr>
          <w:caps/>
          <w:sz w:val="28"/>
          <w:szCs w:val="28"/>
        </w:rPr>
        <w:t>4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Pr="00A41F1E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Pr="00A41F1E">
        <w:rPr>
          <w:sz w:val="28"/>
          <w:szCs w:val="28"/>
        </w:rPr>
        <w:t xml:space="preserve">среднего профессионального образования </w:t>
      </w:r>
      <w:r w:rsidRPr="00A41F1E">
        <w:rPr>
          <w:rFonts w:eastAsia="Calibri"/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 w:rsidRPr="00A41F1E">
        <w:rPr>
          <w:sz w:val="28"/>
          <w:szCs w:val="28"/>
        </w:rPr>
        <w:t>, утверждённого  приказом Министерства образования и науки РФ от 9 декабря 2016 г. N 1547</w:t>
      </w:r>
      <w:r w:rsidRPr="00A41F1E">
        <w:rPr>
          <w:b/>
          <w:sz w:val="28"/>
          <w:szCs w:val="28"/>
        </w:rPr>
        <w:t xml:space="preserve">, </w:t>
      </w:r>
      <w:r w:rsidRPr="00A41F1E">
        <w:rPr>
          <w:sz w:val="28"/>
          <w:szCs w:val="28"/>
        </w:rPr>
        <w:t>ФГОС СОО, утвержденного приказом</w:t>
      </w:r>
      <w:r w:rsidRPr="00A41F1E">
        <w:rPr>
          <w:rFonts w:eastAsia="Calibri"/>
          <w:szCs w:val="22"/>
          <w:lang w:eastAsia="en-US"/>
        </w:rPr>
        <w:t xml:space="preserve"> </w:t>
      </w:r>
      <w:r w:rsidRPr="00A41F1E">
        <w:rPr>
          <w:sz w:val="28"/>
          <w:szCs w:val="28"/>
        </w:rPr>
        <w:t>Министерства образования и науки РФ от 7 декабря 2017 г. № 1196 (с изменениями на 12 августа 2022 года)</w:t>
      </w:r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6866B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C07A26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Лапшина</w:t>
      </w:r>
      <w:r w:rsidR="00A41F1E"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8C511F">
        <w:rPr>
          <w:sz w:val="28"/>
          <w:szCs w:val="28"/>
        </w:rPr>
        <w:t xml:space="preserve"> 1</w:t>
      </w:r>
      <w:r w:rsidR="00B5738F">
        <w:rPr>
          <w:sz w:val="28"/>
          <w:szCs w:val="28"/>
          <w:lang w:val="en-US"/>
        </w:rPr>
        <w:t> </w:t>
      </w:r>
      <w:r w:rsidR="008C511F">
        <w:rPr>
          <w:sz w:val="28"/>
          <w:szCs w:val="28"/>
        </w:rPr>
        <w:t>категории</w:t>
      </w:r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C07A26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8C511F">
        <w:rPr>
          <w:sz w:val="28"/>
          <w:szCs w:val="28"/>
        </w:rPr>
        <w:t xml:space="preserve"> 1 категории</w:t>
      </w:r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C07A26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C07A26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6866B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</w:t>
            </w:r>
            <w:bookmarkStart w:id="0" w:name="_GoBack"/>
            <w:bookmarkEnd w:id="0"/>
            <w:r w:rsidRPr="00A41F1E">
              <w:rPr>
                <w:sz w:val="28"/>
                <w:szCs w:val="28"/>
              </w:rPr>
              <w:t xml:space="preserve">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1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Рабочая учебная программа учебной дисциплины «Информатика» является частью основной образовательной программы 13.02.11 Техническая эксплуатация и обслуживание электрического и электромеханичес</w:t>
      </w:r>
      <w:r>
        <w:rPr>
          <w:sz w:val="28"/>
          <w:szCs w:val="28"/>
        </w:rPr>
        <w:t>кого оборудования (по отраслям).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1A6FE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6866B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6866B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r w:rsidRPr="00A41F1E">
              <w:rPr>
                <w:rFonts w:eastAsia="Calibri"/>
              </w:rPr>
              <w:t>ОК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сформированность</w:t>
            </w:r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</w:t>
            </w:r>
            <w:r w:rsidRPr="00A41F1E">
              <w:lastRenderedPageBreak/>
              <w:t>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1C1B66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</w:t>
            </w:r>
          </w:p>
        </w:tc>
      </w:tr>
      <w:tr w:rsidR="00A41F1E" w:rsidRPr="00A41F1E" w:rsidTr="006866B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1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B72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2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Содержание учебного материала, лабораторные и практические работы обучающихся.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6866B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3.</w:t>
            </w:r>
            <w:proofErr w:type="gramStart"/>
            <w:r w:rsidRPr="00A41F1E">
              <w:t>1.Системы</w:t>
            </w:r>
            <w:proofErr w:type="gramEnd"/>
            <w:r w:rsidRPr="00A41F1E">
              <w:t xml:space="preserve"> счисления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Системы счисления, используемые в ЭВМ: двоичная, восьмеричная, шестнадцатеричная.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обратный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4. Телекоммуникационные технологии.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 w:rsidR="008C511F">
              <w:t>2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 w:rsidR="008C511F"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 w:rsidR="008C511F"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lastRenderedPageBreak/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8C511F"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8C511F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8C511F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 w:rsidR="008C511F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8C511F">
              <w:t>9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8C511F">
              <w:t>10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 w:rsidR="008C511F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8C511F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8C511F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8C511F">
              <w:t>4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8C511F">
              <w:t>5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 w:rsidR="008C511F">
              <w:t>6</w:t>
            </w:r>
            <w:r w:rsidRPr="00A41F1E">
              <w:t xml:space="preserve"> «Относительная и абсолютная адресация.».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8C511F">
              <w:t>7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8C511F">
              <w:t>8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</w:t>
            </w:r>
            <w:r w:rsidR="008C511F">
              <w:t>9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работа №</w:t>
            </w:r>
            <w:r w:rsidR="008C511F">
              <w:t>20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8C511F">
              <w:t>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8C511F"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8C511F"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 w:rsidR="008C511F">
              <w:t>4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8C511F">
            <w:pPr>
              <w:jc w:val="both"/>
            </w:pPr>
            <w:r w:rsidRPr="00A41F1E">
              <w:t>Практическая работа №2</w:t>
            </w:r>
            <w:r w:rsidR="008C511F">
              <w:t xml:space="preserve">5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8C511F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8C511F">
              <w:t>7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Создание форм.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8C511F">
              <w:t>8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2</w:t>
            </w:r>
            <w:r w:rsidR="008C511F">
              <w:t>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8C511F">
              <w:t>30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8C511F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8C511F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>
              <w:t>38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8C511F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Default="00A41F1E" w:rsidP="00A41F1E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8C511F">
              <w:t>4</w:t>
            </w:r>
            <w:r>
              <w:t xml:space="preserve">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center"/>
            </w:pPr>
            <w:r w:rsidRPr="00A41F1E">
              <w:t>Обязательная аудиторная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8C511F" w:rsidP="00A41F1E">
            <w:pPr>
              <w:jc w:val="center"/>
            </w:pPr>
            <w:r>
              <w:rPr>
                <w:bCs/>
              </w:rPr>
              <w:t>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right"/>
            </w:pPr>
            <w:r w:rsidRPr="00A41F1E"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8C511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обучающихся;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компьютеры по количеству обучающихся;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C07A26" w:rsidRDefault="00C07A26" w:rsidP="00C07A26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Л.Л. Информатика 10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Л.Л.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А.Ю.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 – Москва.: Просвещение, 2024. – 288с.</w:t>
      </w:r>
    </w:p>
    <w:p w:rsidR="00C07A26" w:rsidRDefault="00C07A26" w:rsidP="00C07A26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 xml:space="preserve">Поляков, К.Ю. Информатика (базовый и углубленный уровни) (в 2 частях). 10 класс.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К.Ю. Поляков, Е.А. Еремин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2019. – 352с.</w:t>
      </w:r>
    </w:p>
    <w:p w:rsidR="00C07A26" w:rsidRDefault="00C07A26" w:rsidP="00C07A26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, Н.Д. Информатика 11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Н.Д. </w:t>
      </w: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2021. – 367с.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2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6866B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6866B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B09" w:rsidRDefault="00B17B09">
      <w:r>
        <w:separator/>
      </w:r>
    </w:p>
  </w:endnote>
  <w:endnote w:type="continuationSeparator" w:id="0">
    <w:p w:rsidR="00B17B09" w:rsidRDefault="00B1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1F1E" w:rsidRDefault="00A41F1E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fldChar w:fldCharType="end"/>
    </w:r>
  </w:p>
  <w:p w:rsidR="00A41F1E" w:rsidRDefault="00A41F1E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73E" w:rsidRDefault="003D773E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41F1E">
      <w:rPr>
        <w:noProof/>
      </w:rPr>
      <w:t>19</w:t>
    </w:r>
    <w:r>
      <w:fldChar w:fldCharType="end"/>
    </w:r>
  </w:p>
  <w:p w:rsidR="003D773E" w:rsidRDefault="003D773E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B09" w:rsidRDefault="00B17B09">
      <w:r>
        <w:separator/>
      </w:r>
    </w:p>
  </w:footnote>
  <w:footnote w:type="continuationSeparator" w:id="0">
    <w:p w:rsidR="00B17B09" w:rsidRDefault="00B17B09">
      <w:r>
        <w:continuationSeparator/>
      </w:r>
    </w:p>
  </w:footnote>
  <w:footnote w:id="1">
    <w:p w:rsidR="00A41F1E" w:rsidRDefault="00A41F1E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>
    <w:pPr>
      <w:pStyle w:val="a4"/>
      <w:jc w:val="center"/>
    </w:pPr>
  </w:p>
  <w:p w:rsidR="00A41F1E" w:rsidRDefault="00A41F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511F"/>
    <w:rsid w:val="008C6653"/>
    <w:rsid w:val="008D2BC6"/>
    <w:rsid w:val="008D35AB"/>
    <w:rsid w:val="008D6CAD"/>
    <w:rsid w:val="008E7AEE"/>
    <w:rsid w:val="008F73D7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17B09"/>
    <w:rsid w:val="00B309A9"/>
    <w:rsid w:val="00B439D7"/>
    <w:rsid w:val="00B5738F"/>
    <w:rsid w:val="00B61B7B"/>
    <w:rsid w:val="00B61E6E"/>
    <w:rsid w:val="00B637AD"/>
    <w:rsid w:val="00B72CE2"/>
    <w:rsid w:val="00B85A5B"/>
    <w:rsid w:val="00B86AF0"/>
    <w:rsid w:val="00BD484E"/>
    <w:rsid w:val="00BE689E"/>
    <w:rsid w:val="00C07A26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E17"/>
    <w:rsid w:val="00CE6D8C"/>
    <w:rsid w:val="00CF179D"/>
    <w:rsid w:val="00D10561"/>
    <w:rsid w:val="00D4289A"/>
    <w:rsid w:val="00D54A98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DF230A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37E74E"/>
  <w15:docId w15:val="{3AB9EBDC-A158-4177-B90F-A01B8419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0D004-8BCA-46A2-A25B-4C7753A3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2806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18764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414_14</cp:lastModifiedBy>
  <cp:revision>13</cp:revision>
  <cp:lastPrinted>2018-11-05T18:20:00Z</cp:lastPrinted>
  <dcterms:created xsi:type="dcterms:W3CDTF">2021-09-28T05:50:00Z</dcterms:created>
  <dcterms:modified xsi:type="dcterms:W3CDTF">2024-09-13T04:15:00Z</dcterms:modified>
</cp:coreProperties>
</file>